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2B76" w14:textId="77777777" w:rsidR="00A86E49" w:rsidRDefault="006A54F6">
      <w:pPr>
        <w:pStyle w:val="Body"/>
        <w:spacing w:before="111"/>
        <w:ind w:left="2648" w:right="2633"/>
        <w:jc w:val="center"/>
        <w:rPr>
          <w:b/>
          <w:bCs/>
          <w:color w:val="FF0000"/>
          <w:sz w:val="30"/>
          <w:szCs w:val="30"/>
          <w:u w:color="FF0000"/>
        </w:rPr>
      </w:pPr>
      <w:r>
        <w:rPr>
          <w:b/>
          <w:bCs/>
          <w:color w:val="FF0000"/>
          <w:sz w:val="30"/>
          <w:szCs w:val="30"/>
          <w:u w:color="FF0000"/>
          <w:lang w:val="en-US"/>
        </w:rPr>
        <w:t>BOOKLIST FOR 5</w:t>
      </w:r>
      <w:r>
        <w:rPr>
          <w:b/>
          <w:bCs/>
          <w:color w:val="FF0000"/>
          <w:sz w:val="30"/>
          <w:szCs w:val="30"/>
          <w:u w:color="FF0000"/>
          <w:vertAlign w:val="superscript"/>
          <w:lang w:val="en-US"/>
        </w:rPr>
        <w:t>th</w:t>
      </w:r>
      <w:r>
        <w:rPr>
          <w:b/>
          <w:bCs/>
          <w:color w:val="FF0000"/>
          <w:sz w:val="30"/>
          <w:szCs w:val="30"/>
          <w:u w:color="FF0000"/>
        </w:rPr>
        <w:t xml:space="preserve"> CLASS 2021/2022</w:t>
      </w:r>
    </w:p>
    <w:p w14:paraId="7F452F58" w14:textId="77777777" w:rsidR="00A86E49" w:rsidRDefault="00A86E49">
      <w:pPr>
        <w:pStyle w:val="Body"/>
        <w:rPr>
          <w:b/>
          <w:bCs/>
          <w:sz w:val="31"/>
          <w:szCs w:val="31"/>
        </w:rPr>
      </w:pPr>
    </w:p>
    <w:p w14:paraId="1C364F50" w14:textId="510D77A2" w:rsidR="00A86E49" w:rsidRDefault="006A54F6">
      <w:pPr>
        <w:pStyle w:val="Body"/>
        <w:tabs>
          <w:tab w:val="left" w:pos="2277"/>
        </w:tabs>
        <w:ind w:left="117"/>
        <w:rPr>
          <w:sz w:val="20"/>
          <w:szCs w:val="20"/>
        </w:rPr>
      </w:pPr>
      <w:r>
        <w:rPr>
          <w:b/>
          <w:bCs/>
          <w:sz w:val="20"/>
          <w:szCs w:val="20"/>
          <w:lang w:val="de-DE"/>
        </w:rPr>
        <w:t>RELIGION</w:t>
      </w:r>
      <w:r>
        <w:rPr>
          <w:b/>
          <w:bCs/>
          <w:sz w:val="20"/>
          <w:szCs w:val="20"/>
          <w:lang w:val="de-DE"/>
        </w:rPr>
        <w:tab/>
      </w:r>
      <w:r>
        <w:rPr>
          <w:sz w:val="20"/>
          <w:szCs w:val="20"/>
          <w:lang w:val="en-US"/>
        </w:rPr>
        <w:t>Grow in Love 6th Class</w:t>
      </w:r>
    </w:p>
    <w:p w14:paraId="6A8D6BC7" w14:textId="77777777" w:rsidR="00A86E49" w:rsidRDefault="00A86E49">
      <w:pPr>
        <w:pStyle w:val="Body"/>
        <w:spacing w:before="10"/>
        <w:rPr>
          <w:sz w:val="23"/>
          <w:szCs w:val="23"/>
        </w:rPr>
      </w:pPr>
    </w:p>
    <w:p w14:paraId="4E6CA894" w14:textId="0FCCA798" w:rsidR="00A86E49" w:rsidRDefault="006A54F6">
      <w:pPr>
        <w:pStyle w:val="Body"/>
        <w:tabs>
          <w:tab w:val="left" w:pos="2277"/>
        </w:tabs>
        <w:spacing w:line="266" w:lineRule="auto"/>
        <w:ind w:left="2277" w:right="3851" w:hanging="2160"/>
        <w:rPr>
          <w:sz w:val="20"/>
          <w:szCs w:val="20"/>
        </w:rPr>
      </w:pPr>
      <w:r>
        <w:rPr>
          <w:b/>
          <w:bCs/>
          <w:sz w:val="20"/>
          <w:szCs w:val="20"/>
          <w:lang w:val="de-DE"/>
        </w:rPr>
        <w:t>GAEILGE</w:t>
      </w:r>
      <w:r>
        <w:rPr>
          <w:b/>
          <w:bCs/>
          <w:sz w:val="20"/>
          <w:szCs w:val="20"/>
          <w:lang w:val="de-DE"/>
        </w:rPr>
        <w:tab/>
      </w:r>
      <w:r>
        <w:rPr>
          <w:sz w:val="20"/>
          <w:szCs w:val="20"/>
          <w:lang w:val="pt-PT"/>
        </w:rPr>
        <w:t xml:space="preserve">Abair Liom G </w:t>
      </w:r>
      <w:r>
        <w:rPr>
          <w:sz w:val="20"/>
          <w:szCs w:val="20"/>
        </w:rPr>
        <w:t xml:space="preserve">– </w:t>
      </w:r>
      <w:r>
        <w:rPr>
          <w:sz w:val="20"/>
          <w:szCs w:val="20"/>
          <w:lang w:val="en-US"/>
        </w:rPr>
        <w:t xml:space="preserve">Folens Fuaimeanna agus Focail Rang a 5 </w:t>
      </w:r>
    </w:p>
    <w:p w14:paraId="398C1633" w14:textId="77777777" w:rsidR="00A86E49" w:rsidRDefault="006A54F6">
      <w:pPr>
        <w:pStyle w:val="Body"/>
        <w:tabs>
          <w:tab w:val="left" w:pos="2277"/>
        </w:tabs>
        <w:spacing w:line="266" w:lineRule="auto"/>
        <w:ind w:left="2277" w:right="3851" w:hanging="2160"/>
      </w:pPr>
      <w:r>
        <w:rPr>
          <w:sz w:val="20"/>
          <w:szCs w:val="20"/>
        </w:rPr>
        <w:tab/>
        <w:t>L</w:t>
      </w:r>
      <w:r>
        <w:rPr>
          <w:sz w:val="20"/>
          <w:szCs w:val="20"/>
          <w:lang w:val="fr-FR"/>
        </w:rPr>
        <w:t>é</w:t>
      </w:r>
      <w:r>
        <w:rPr>
          <w:sz w:val="20"/>
          <w:szCs w:val="20"/>
          <w:lang w:val="en-US"/>
        </w:rPr>
        <w:t>igh Sa Bhaile E- CJ Fallon</w:t>
      </w:r>
    </w:p>
    <w:p w14:paraId="4E3C7399" w14:textId="77777777" w:rsidR="00A86E49" w:rsidRDefault="006A54F6">
      <w:pPr>
        <w:pStyle w:val="Body"/>
        <w:ind w:left="117"/>
        <w:rPr>
          <w:b/>
          <w:bCs/>
          <w:sz w:val="20"/>
          <w:szCs w:val="20"/>
        </w:rPr>
      </w:pPr>
      <w:r>
        <w:rPr>
          <w:b/>
          <w:bCs/>
          <w:sz w:val="20"/>
          <w:szCs w:val="20"/>
          <w:lang w:val="de-DE"/>
        </w:rPr>
        <w:t>ENGLISH</w:t>
      </w:r>
    </w:p>
    <w:p w14:paraId="002BA2F5" w14:textId="77777777" w:rsidR="00A86E49" w:rsidRDefault="006A54F6">
      <w:pPr>
        <w:pStyle w:val="Body"/>
        <w:spacing w:before="25"/>
        <w:ind w:left="117"/>
        <w:rPr>
          <w:b/>
          <w:bCs/>
          <w:sz w:val="20"/>
          <w:szCs w:val="20"/>
        </w:rPr>
      </w:pPr>
      <w:r>
        <w:rPr>
          <w:b/>
          <w:bCs/>
          <w:color w:val="FF0000"/>
          <w:sz w:val="20"/>
          <w:szCs w:val="20"/>
          <w:u w:color="FF0000"/>
          <w:shd w:val="clear" w:color="auto" w:fill="FFFF00"/>
          <w:lang w:val="en-US"/>
        </w:rPr>
        <w:t xml:space="preserve">Book Rental- </w:t>
      </w:r>
      <w:r>
        <w:rPr>
          <w:sz w:val="20"/>
          <w:szCs w:val="20"/>
          <w:shd w:val="clear" w:color="auto" w:fill="FFFF00"/>
          <w:lang w:val="en-US"/>
        </w:rPr>
        <w:t xml:space="preserve">Core reader combined reading and skills book. </w:t>
      </w:r>
      <w:r>
        <w:rPr>
          <w:b/>
          <w:bCs/>
          <w:sz w:val="20"/>
          <w:szCs w:val="20"/>
          <w:shd w:val="clear" w:color="auto" w:fill="FFFF00"/>
          <w:lang w:val="en-US"/>
        </w:rPr>
        <w:t>(Do not buy this book as it will be available from the school)</w:t>
      </w:r>
    </w:p>
    <w:p w14:paraId="25173379" w14:textId="77777777" w:rsidR="00A86E49" w:rsidRDefault="006A54F6">
      <w:pPr>
        <w:pStyle w:val="Body"/>
        <w:spacing w:before="19"/>
        <w:ind w:left="1509" w:firstLine="720"/>
        <w:rPr>
          <w:sz w:val="20"/>
          <w:szCs w:val="20"/>
        </w:rPr>
      </w:pPr>
      <w:r>
        <w:rPr>
          <w:sz w:val="20"/>
          <w:szCs w:val="20"/>
          <w:lang w:val="da-DK"/>
        </w:rPr>
        <w:t>Spell Well 5</w:t>
      </w:r>
      <w:r>
        <w:rPr>
          <w:sz w:val="20"/>
          <w:szCs w:val="20"/>
          <w:vertAlign w:val="superscript"/>
          <w:lang w:val="en-US"/>
        </w:rPr>
        <w:t>th</w:t>
      </w:r>
      <w:r>
        <w:rPr>
          <w:sz w:val="20"/>
          <w:szCs w:val="20"/>
          <w:lang w:val="en-US"/>
        </w:rPr>
        <w:t xml:space="preserve"> Class </w:t>
      </w:r>
      <w:r>
        <w:rPr>
          <w:sz w:val="20"/>
          <w:szCs w:val="20"/>
        </w:rPr>
        <w:t xml:space="preserve">– </w:t>
      </w:r>
      <w:r>
        <w:rPr>
          <w:sz w:val="20"/>
          <w:szCs w:val="20"/>
          <w:lang w:val="en-US"/>
        </w:rPr>
        <w:t>CJ Fallon</w:t>
      </w:r>
    </w:p>
    <w:p w14:paraId="061E71B8" w14:textId="216A0811" w:rsidR="00A86E49" w:rsidRDefault="006A54F6">
      <w:pPr>
        <w:pStyle w:val="Body"/>
        <w:spacing w:before="25" w:line="266" w:lineRule="auto"/>
        <w:ind w:left="2229" w:right="3446"/>
      </w:pPr>
      <w:r>
        <w:rPr>
          <w:sz w:val="20"/>
          <w:szCs w:val="20"/>
          <w:lang w:val="en-US"/>
        </w:rPr>
        <w:t>Just Handwriting Cursive 5</w:t>
      </w:r>
      <w:r>
        <w:rPr>
          <w:sz w:val="20"/>
          <w:szCs w:val="20"/>
          <w:vertAlign w:val="superscript"/>
          <w:lang w:val="en-US"/>
        </w:rPr>
        <w:t>th</w:t>
      </w:r>
      <w:r>
        <w:rPr>
          <w:sz w:val="20"/>
          <w:szCs w:val="20"/>
          <w:lang w:val="en-US"/>
        </w:rPr>
        <w:t>- Educate.ie My Read at Home Book 5(</w:t>
      </w:r>
      <w:r w:rsidRPr="00B047B4">
        <w:rPr>
          <w:b/>
          <w:bCs/>
          <w:sz w:val="20"/>
          <w:szCs w:val="20"/>
          <w:lang w:val="en-US"/>
        </w:rPr>
        <w:t>New Edition</w:t>
      </w:r>
      <w:r>
        <w:rPr>
          <w:sz w:val="20"/>
          <w:szCs w:val="20"/>
          <w:lang w:val="en-US"/>
        </w:rPr>
        <w:t>)CJ Fallon</w:t>
      </w:r>
    </w:p>
    <w:p w14:paraId="58FD49A7" w14:textId="77777777" w:rsidR="00A86E49" w:rsidRDefault="006A54F6">
      <w:pPr>
        <w:pStyle w:val="Body"/>
        <w:ind w:left="117"/>
        <w:rPr>
          <w:b/>
          <w:bCs/>
          <w:sz w:val="20"/>
          <w:szCs w:val="20"/>
        </w:rPr>
      </w:pPr>
      <w:r>
        <w:rPr>
          <w:b/>
          <w:bCs/>
          <w:sz w:val="20"/>
          <w:szCs w:val="20"/>
          <w:lang w:val="de-DE"/>
        </w:rPr>
        <w:t>MATHS</w:t>
      </w:r>
    </w:p>
    <w:p w14:paraId="07FF7326" w14:textId="77777777" w:rsidR="00A86E49" w:rsidRDefault="006A54F6">
      <w:pPr>
        <w:pStyle w:val="Body"/>
        <w:spacing w:before="20" w:line="266" w:lineRule="auto"/>
        <w:ind w:left="117" w:right="622"/>
        <w:rPr>
          <w:b/>
          <w:bCs/>
          <w:sz w:val="20"/>
          <w:szCs w:val="20"/>
        </w:rPr>
      </w:pPr>
      <w:r>
        <w:rPr>
          <w:b/>
          <w:bCs/>
          <w:color w:val="FF0000"/>
          <w:sz w:val="20"/>
          <w:szCs w:val="20"/>
          <w:u w:color="FF0000"/>
          <w:shd w:val="clear" w:color="auto" w:fill="FFFF00"/>
          <w:lang w:val="en-US"/>
        </w:rPr>
        <w:t xml:space="preserve">Book Rental - </w:t>
      </w:r>
      <w:r>
        <w:rPr>
          <w:sz w:val="20"/>
          <w:szCs w:val="20"/>
          <w:shd w:val="clear" w:color="auto" w:fill="FFFF00"/>
          <w:lang w:val="en-US"/>
        </w:rPr>
        <w:t xml:space="preserve">Busy at Maths 5 - CJ Fallon </w:t>
      </w:r>
      <w:r>
        <w:rPr>
          <w:b/>
          <w:bCs/>
          <w:sz w:val="20"/>
          <w:szCs w:val="20"/>
          <w:shd w:val="clear" w:color="auto" w:fill="FFFF00"/>
          <w:lang w:val="en-US"/>
        </w:rPr>
        <w:t>(do not buy this book it will be available from the</w:t>
      </w:r>
      <w:r>
        <w:rPr>
          <w:b/>
          <w:bCs/>
          <w:sz w:val="20"/>
          <w:szCs w:val="20"/>
        </w:rPr>
        <w:t xml:space="preserve"> </w:t>
      </w:r>
      <w:r>
        <w:rPr>
          <w:b/>
          <w:bCs/>
          <w:sz w:val="20"/>
          <w:szCs w:val="20"/>
          <w:shd w:val="clear" w:color="auto" w:fill="FFFF00"/>
          <w:lang w:val="en-US"/>
        </w:rPr>
        <w:t>school)</w:t>
      </w:r>
    </w:p>
    <w:p w14:paraId="6DF1265C" w14:textId="77777777" w:rsidR="00A86E49" w:rsidRDefault="006A54F6">
      <w:pPr>
        <w:pStyle w:val="Body"/>
        <w:spacing w:line="266" w:lineRule="auto"/>
        <w:ind w:left="2277" w:right="3365"/>
      </w:pPr>
      <w:r>
        <w:rPr>
          <w:sz w:val="20"/>
          <w:szCs w:val="20"/>
          <w:lang w:val="en-US"/>
        </w:rPr>
        <w:t>Master Your Maths 5</w:t>
      </w:r>
      <w:r>
        <w:rPr>
          <w:sz w:val="20"/>
          <w:szCs w:val="20"/>
          <w:vertAlign w:val="superscript"/>
          <w:lang w:val="en-US"/>
        </w:rPr>
        <w:t>th</w:t>
      </w:r>
      <w:r>
        <w:rPr>
          <w:sz w:val="20"/>
          <w:szCs w:val="20"/>
          <w:lang w:val="en-US"/>
        </w:rPr>
        <w:t xml:space="preserve"> Class </w:t>
      </w:r>
      <w:r>
        <w:rPr>
          <w:sz w:val="20"/>
          <w:szCs w:val="20"/>
        </w:rPr>
        <w:t xml:space="preserve">– </w:t>
      </w:r>
      <w:r>
        <w:rPr>
          <w:sz w:val="20"/>
          <w:szCs w:val="20"/>
          <w:lang w:val="en-US"/>
        </w:rPr>
        <w:t xml:space="preserve">CJ Fallon </w:t>
      </w:r>
    </w:p>
    <w:p w14:paraId="5759820B" w14:textId="77777777" w:rsidR="00A86E49" w:rsidRDefault="006A54F6">
      <w:pPr>
        <w:pStyle w:val="Body"/>
        <w:ind w:left="117"/>
        <w:rPr>
          <w:b/>
          <w:bCs/>
          <w:sz w:val="20"/>
          <w:szCs w:val="20"/>
        </w:rPr>
      </w:pPr>
      <w:r>
        <w:rPr>
          <w:b/>
          <w:bCs/>
          <w:sz w:val="20"/>
          <w:szCs w:val="20"/>
          <w:lang w:val="pt-PT"/>
        </w:rPr>
        <w:t>SESE</w:t>
      </w:r>
    </w:p>
    <w:p w14:paraId="1FDECC1F" w14:textId="77777777" w:rsidR="00A86E49" w:rsidRDefault="006A54F6">
      <w:pPr>
        <w:pStyle w:val="Body"/>
        <w:spacing w:before="20" w:line="266" w:lineRule="auto"/>
        <w:ind w:left="117" w:right="266"/>
        <w:rPr>
          <w:b/>
          <w:bCs/>
          <w:sz w:val="20"/>
          <w:szCs w:val="20"/>
        </w:rPr>
      </w:pPr>
      <w:r>
        <w:rPr>
          <w:b/>
          <w:bCs/>
          <w:color w:val="FF0000"/>
          <w:sz w:val="20"/>
          <w:szCs w:val="20"/>
          <w:u w:color="FF0000"/>
          <w:shd w:val="clear" w:color="auto" w:fill="FFFF00"/>
          <w:lang w:val="en-US"/>
        </w:rPr>
        <w:t xml:space="preserve">Book Rental- </w:t>
      </w:r>
      <w:r>
        <w:rPr>
          <w:sz w:val="20"/>
          <w:szCs w:val="20"/>
          <w:shd w:val="clear" w:color="auto" w:fill="FFFF00"/>
          <w:lang w:val="de-DE"/>
        </w:rPr>
        <w:t xml:space="preserve">Explorers- Folens </w:t>
      </w:r>
      <w:r>
        <w:rPr>
          <w:b/>
          <w:bCs/>
          <w:sz w:val="20"/>
          <w:szCs w:val="20"/>
          <w:shd w:val="clear" w:color="auto" w:fill="FFFF00"/>
          <w:lang w:val="en-US"/>
        </w:rPr>
        <w:t>2 books (do not buy these books as they will be available from</w:t>
      </w:r>
      <w:r>
        <w:rPr>
          <w:b/>
          <w:bCs/>
          <w:sz w:val="20"/>
          <w:szCs w:val="20"/>
        </w:rPr>
        <w:t xml:space="preserve"> </w:t>
      </w:r>
      <w:r>
        <w:rPr>
          <w:b/>
          <w:bCs/>
          <w:sz w:val="20"/>
          <w:szCs w:val="20"/>
          <w:shd w:val="clear" w:color="auto" w:fill="FFFF00"/>
          <w:lang w:val="en-US"/>
        </w:rPr>
        <w:t>the school)</w:t>
      </w:r>
    </w:p>
    <w:p w14:paraId="414978DC" w14:textId="77777777" w:rsidR="00A86E49" w:rsidRDefault="006A54F6">
      <w:pPr>
        <w:pStyle w:val="Body"/>
        <w:spacing w:line="266" w:lineRule="auto"/>
        <w:ind w:left="2277" w:right="3365"/>
        <w:rPr>
          <w:sz w:val="20"/>
          <w:szCs w:val="20"/>
        </w:rPr>
      </w:pPr>
      <w:r>
        <w:rPr>
          <w:sz w:val="20"/>
          <w:szCs w:val="20"/>
          <w:lang w:val="es-ES_tradnl"/>
        </w:rPr>
        <w:t xml:space="preserve">Atlas </w:t>
      </w:r>
      <w:r>
        <w:rPr>
          <w:sz w:val="20"/>
          <w:szCs w:val="20"/>
        </w:rPr>
        <w:t>–</w:t>
      </w:r>
      <w:r>
        <w:rPr>
          <w:sz w:val="20"/>
          <w:szCs w:val="20"/>
          <w:lang w:val="en-US"/>
        </w:rPr>
        <w:t xml:space="preserve">pupils have this since last year  </w:t>
      </w:r>
    </w:p>
    <w:p w14:paraId="3AAE6138" w14:textId="77777777" w:rsidR="00A86E49" w:rsidRDefault="00A86E49">
      <w:pPr>
        <w:pStyle w:val="Body"/>
        <w:spacing w:before="2"/>
      </w:pPr>
    </w:p>
    <w:p w14:paraId="4ED47E41" w14:textId="3F044223" w:rsidR="00A86E49" w:rsidRDefault="006A54F6">
      <w:pPr>
        <w:pStyle w:val="Body"/>
        <w:tabs>
          <w:tab w:val="left" w:pos="2277"/>
        </w:tabs>
        <w:ind w:left="2277" w:right="4542" w:hanging="2160"/>
        <w:rPr>
          <w:sz w:val="20"/>
          <w:szCs w:val="20"/>
        </w:rPr>
      </w:pPr>
      <w:r>
        <w:rPr>
          <w:b/>
          <w:bCs/>
          <w:sz w:val="20"/>
          <w:szCs w:val="20"/>
          <w:lang w:val="pt-PT"/>
        </w:rPr>
        <w:t>COPIES</w:t>
      </w:r>
      <w:r>
        <w:rPr>
          <w:b/>
          <w:bCs/>
          <w:sz w:val="20"/>
          <w:szCs w:val="20"/>
          <w:lang w:val="pt-PT"/>
        </w:rPr>
        <w:tab/>
      </w:r>
      <w:r>
        <w:rPr>
          <w:sz w:val="20"/>
          <w:szCs w:val="20"/>
          <w:lang w:val="en-US"/>
        </w:rPr>
        <w:t xml:space="preserve">10 x 88 page writing copies 2 x </w:t>
      </w:r>
      <w:r w:rsidR="00B047B4">
        <w:rPr>
          <w:sz w:val="20"/>
          <w:szCs w:val="20"/>
          <w:lang w:val="en-US"/>
        </w:rPr>
        <w:t>m</w:t>
      </w:r>
      <w:r>
        <w:rPr>
          <w:sz w:val="20"/>
          <w:szCs w:val="20"/>
          <w:lang w:val="en-US"/>
        </w:rPr>
        <w:t>aths copies</w:t>
      </w:r>
    </w:p>
    <w:p w14:paraId="48FC6672" w14:textId="77777777" w:rsidR="00A86E49" w:rsidRDefault="006A54F6">
      <w:pPr>
        <w:pStyle w:val="Body"/>
        <w:spacing w:line="226" w:lineRule="auto"/>
        <w:ind w:left="2277"/>
        <w:rPr>
          <w:sz w:val="20"/>
          <w:szCs w:val="20"/>
        </w:rPr>
      </w:pPr>
      <w:r>
        <w:rPr>
          <w:sz w:val="20"/>
          <w:szCs w:val="20"/>
          <w:lang w:val="en-US"/>
        </w:rPr>
        <w:t>2 x Premier 100 page notebooks</w:t>
      </w:r>
    </w:p>
    <w:p w14:paraId="15F2ED4C" w14:textId="4DE14EE0" w:rsidR="00A86E49" w:rsidRDefault="006A54F6">
      <w:pPr>
        <w:pStyle w:val="Body"/>
        <w:ind w:left="2284"/>
        <w:rPr>
          <w:sz w:val="20"/>
          <w:szCs w:val="20"/>
        </w:rPr>
      </w:pPr>
      <w:r>
        <w:rPr>
          <w:sz w:val="20"/>
          <w:szCs w:val="20"/>
          <w:lang w:val="en-US"/>
        </w:rPr>
        <w:t xml:space="preserve">1 </w:t>
      </w:r>
      <w:r w:rsidR="006A499D">
        <w:rPr>
          <w:sz w:val="20"/>
          <w:szCs w:val="20"/>
          <w:lang w:val="en-US"/>
        </w:rPr>
        <w:t xml:space="preserve">x </w:t>
      </w:r>
      <w:r>
        <w:rPr>
          <w:sz w:val="20"/>
          <w:szCs w:val="20"/>
          <w:lang w:val="en-US"/>
        </w:rPr>
        <w:t>A4 hardback copy (one from last year will suffice)</w:t>
      </w:r>
    </w:p>
    <w:p w14:paraId="238633D5" w14:textId="77777777" w:rsidR="00A86E49" w:rsidRDefault="00A86E49">
      <w:pPr>
        <w:pStyle w:val="Body"/>
        <w:spacing w:before="1"/>
        <w:rPr>
          <w:sz w:val="20"/>
          <w:szCs w:val="20"/>
        </w:rPr>
      </w:pPr>
    </w:p>
    <w:p w14:paraId="6E7F4732" w14:textId="77777777" w:rsidR="00A86E49" w:rsidRDefault="006A54F6">
      <w:pPr>
        <w:pStyle w:val="Body"/>
        <w:ind w:left="117"/>
        <w:rPr>
          <w:b/>
          <w:bCs/>
          <w:sz w:val="20"/>
          <w:szCs w:val="20"/>
        </w:rPr>
      </w:pPr>
      <w:r>
        <w:rPr>
          <w:b/>
          <w:bCs/>
          <w:sz w:val="20"/>
          <w:szCs w:val="20"/>
          <w:lang w:val="en-US"/>
        </w:rPr>
        <w:t>Your child will also need the following:</w:t>
      </w:r>
    </w:p>
    <w:p w14:paraId="23DB3AAF" w14:textId="77777777" w:rsidR="00A86E49" w:rsidRDefault="006A54F6">
      <w:pPr>
        <w:pStyle w:val="Body"/>
        <w:numPr>
          <w:ilvl w:val="0"/>
          <w:numId w:val="2"/>
        </w:numPr>
        <w:spacing w:before="2" w:line="245" w:lineRule="auto"/>
        <w:rPr>
          <w:sz w:val="20"/>
          <w:szCs w:val="20"/>
          <w:lang w:val="en-US"/>
        </w:rPr>
      </w:pPr>
      <w:r>
        <w:rPr>
          <w:sz w:val="20"/>
          <w:szCs w:val="20"/>
          <w:lang w:val="en-US"/>
        </w:rPr>
        <w:t>English &amp; Irish dictionary</w:t>
      </w:r>
    </w:p>
    <w:p w14:paraId="2C67063F" w14:textId="77777777" w:rsidR="00A86E49" w:rsidRDefault="006A54F6">
      <w:pPr>
        <w:pStyle w:val="Body"/>
        <w:numPr>
          <w:ilvl w:val="0"/>
          <w:numId w:val="2"/>
        </w:numPr>
        <w:spacing w:line="242" w:lineRule="auto"/>
        <w:rPr>
          <w:sz w:val="20"/>
          <w:szCs w:val="20"/>
        </w:rPr>
      </w:pPr>
      <w:r>
        <w:rPr>
          <w:sz w:val="20"/>
          <w:szCs w:val="20"/>
        </w:rPr>
        <w:t>Thesaurus</w:t>
      </w:r>
    </w:p>
    <w:p w14:paraId="07675AFC" w14:textId="77777777" w:rsidR="00A86E49" w:rsidRDefault="006A54F6">
      <w:pPr>
        <w:pStyle w:val="Body"/>
        <w:numPr>
          <w:ilvl w:val="0"/>
          <w:numId w:val="2"/>
        </w:numPr>
        <w:spacing w:line="242" w:lineRule="auto"/>
        <w:rPr>
          <w:sz w:val="20"/>
          <w:szCs w:val="20"/>
          <w:lang w:val="en-US"/>
        </w:rPr>
      </w:pPr>
      <w:r>
        <w:rPr>
          <w:sz w:val="20"/>
          <w:szCs w:val="20"/>
          <w:lang w:val="en-US"/>
        </w:rPr>
        <w:t>Mathematical Set</w:t>
      </w:r>
    </w:p>
    <w:p w14:paraId="231A1C96" w14:textId="77777777" w:rsidR="00A86E49" w:rsidRDefault="006A54F6">
      <w:pPr>
        <w:pStyle w:val="Body"/>
        <w:numPr>
          <w:ilvl w:val="0"/>
          <w:numId w:val="2"/>
        </w:numPr>
        <w:spacing w:line="245" w:lineRule="auto"/>
        <w:rPr>
          <w:sz w:val="20"/>
          <w:szCs w:val="20"/>
        </w:rPr>
      </w:pPr>
      <w:r>
        <w:rPr>
          <w:sz w:val="20"/>
          <w:szCs w:val="20"/>
        </w:rPr>
        <w:t>Calculator</w:t>
      </w:r>
    </w:p>
    <w:p w14:paraId="3BC77252" w14:textId="77777777" w:rsidR="00A86E49" w:rsidRDefault="006A54F6">
      <w:pPr>
        <w:pStyle w:val="Body"/>
        <w:numPr>
          <w:ilvl w:val="0"/>
          <w:numId w:val="2"/>
        </w:numPr>
        <w:spacing w:line="245" w:lineRule="auto"/>
        <w:rPr>
          <w:sz w:val="20"/>
          <w:szCs w:val="20"/>
          <w:lang w:val="en-US"/>
        </w:rPr>
      </w:pPr>
      <w:r>
        <w:rPr>
          <w:sz w:val="20"/>
          <w:szCs w:val="20"/>
          <w:lang w:val="en-US"/>
        </w:rPr>
        <w:t>1 Folder (Folder from last year will do if in good condition)</w:t>
      </w:r>
    </w:p>
    <w:p w14:paraId="6D7986BB" w14:textId="77777777" w:rsidR="00A86E49" w:rsidRDefault="006A54F6">
      <w:pPr>
        <w:pStyle w:val="Body"/>
        <w:numPr>
          <w:ilvl w:val="0"/>
          <w:numId w:val="2"/>
        </w:numPr>
        <w:spacing w:line="245" w:lineRule="auto"/>
        <w:rPr>
          <w:sz w:val="20"/>
          <w:szCs w:val="20"/>
          <w:lang w:val="en-US"/>
        </w:rPr>
      </w:pPr>
      <w:r>
        <w:rPr>
          <w:sz w:val="20"/>
          <w:szCs w:val="20"/>
          <w:lang w:val="en-US"/>
        </w:rPr>
        <w:t>2 x HB pencils, 2x red biros, blue biro</w:t>
      </w:r>
    </w:p>
    <w:p w14:paraId="6A32B70E" w14:textId="77777777" w:rsidR="00A86E49" w:rsidRDefault="006A54F6">
      <w:pPr>
        <w:pStyle w:val="Body"/>
        <w:numPr>
          <w:ilvl w:val="0"/>
          <w:numId w:val="2"/>
        </w:numPr>
        <w:spacing w:line="245" w:lineRule="auto"/>
        <w:rPr>
          <w:sz w:val="20"/>
          <w:szCs w:val="20"/>
          <w:lang w:val="es-ES_tradnl"/>
        </w:rPr>
      </w:pPr>
      <w:r>
        <w:rPr>
          <w:sz w:val="20"/>
          <w:szCs w:val="20"/>
          <w:lang w:val="es-ES_tradnl"/>
        </w:rPr>
        <w:t>Twistables, parer, ruler, eraser</w:t>
      </w:r>
    </w:p>
    <w:p w14:paraId="36A58F7E" w14:textId="77777777" w:rsidR="00A86E49" w:rsidRDefault="006A54F6">
      <w:pPr>
        <w:pStyle w:val="Body"/>
        <w:numPr>
          <w:ilvl w:val="0"/>
          <w:numId w:val="2"/>
        </w:numPr>
        <w:spacing w:line="245" w:lineRule="auto"/>
        <w:rPr>
          <w:sz w:val="20"/>
          <w:szCs w:val="20"/>
          <w:lang w:val="en-US"/>
        </w:rPr>
      </w:pPr>
      <w:r>
        <w:rPr>
          <w:sz w:val="20"/>
          <w:szCs w:val="20"/>
          <w:lang w:val="en-US"/>
        </w:rPr>
        <w:t>1 regular black Sharpie</w:t>
      </w:r>
    </w:p>
    <w:p w14:paraId="087EB4D6" w14:textId="77777777" w:rsidR="00A86E49" w:rsidRDefault="006A54F6">
      <w:pPr>
        <w:pStyle w:val="Body"/>
        <w:widowControl/>
        <w:numPr>
          <w:ilvl w:val="0"/>
          <w:numId w:val="3"/>
        </w:numPr>
        <w:rPr>
          <w:rFonts w:ascii="Noto Sans Symbols" w:eastAsia="Noto Sans Symbols" w:hAnsi="Noto Sans Symbols" w:cs="Noto Sans Symbols"/>
          <w:sz w:val="20"/>
          <w:szCs w:val="20"/>
        </w:rPr>
      </w:pPr>
      <w:r>
        <w:rPr>
          <w:rFonts w:eastAsia="Noto Sans Symbols" w:cs="Noto Sans Symbols"/>
          <w:sz w:val="20"/>
          <w:szCs w:val="20"/>
        </w:rPr>
        <w:t xml:space="preserve">2 x </w:t>
      </w:r>
      <w:r>
        <w:rPr>
          <w:rFonts w:eastAsia="Noto Sans Symbols" w:cs="Noto Sans Symbols"/>
          <w:sz w:val="20"/>
          <w:szCs w:val="20"/>
          <w:lang w:val="en-US"/>
        </w:rPr>
        <w:t>medium sized Pritt Sticks</w:t>
      </w:r>
    </w:p>
    <w:p w14:paraId="7FEC23F8" w14:textId="77777777" w:rsidR="00A86E49" w:rsidRDefault="006A54F6">
      <w:pPr>
        <w:pStyle w:val="Body"/>
        <w:spacing w:before="178"/>
        <w:ind w:right="200"/>
        <w:rPr>
          <w:b/>
          <w:bCs/>
          <w:sz w:val="20"/>
          <w:szCs w:val="20"/>
        </w:rPr>
      </w:pPr>
      <w:r>
        <w:rPr>
          <w:b/>
          <w:bCs/>
          <w:color w:val="FF0000"/>
          <w:sz w:val="20"/>
          <w:szCs w:val="20"/>
          <w:u w:color="FF0000"/>
          <w:lang w:val="de-DE"/>
        </w:rPr>
        <w:t xml:space="preserve">Note: </w:t>
      </w:r>
      <w:r>
        <w:rPr>
          <w:b/>
          <w:bCs/>
          <w:sz w:val="20"/>
          <w:szCs w:val="20"/>
          <w:lang w:val="en-US"/>
        </w:rPr>
        <w:t>Full school uniform consists of crested jumper/cardigan, navy pants, skirt, pinafore and shorts. Black/navy footwear to be worn except on P.E. days. The purpose of specifying footwear is that the child will have one pair of shoes in the school year. This reduces competition between children and expense on parents.</w:t>
      </w:r>
    </w:p>
    <w:p w14:paraId="212CE412" w14:textId="77777777" w:rsidR="00A86E49" w:rsidRDefault="006A54F6">
      <w:pPr>
        <w:pStyle w:val="Body"/>
        <w:spacing w:before="2"/>
        <w:ind w:left="117"/>
        <w:rPr>
          <w:b/>
          <w:bCs/>
          <w:sz w:val="20"/>
          <w:szCs w:val="20"/>
        </w:rPr>
      </w:pPr>
      <w:r>
        <w:rPr>
          <w:b/>
          <w:bCs/>
          <w:sz w:val="20"/>
          <w:szCs w:val="20"/>
        </w:rPr>
        <w:t xml:space="preserve">P.E. – </w:t>
      </w:r>
      <w:r>
        <w:rPr>
          <w:b/>
          <w:bCs/>
          <w:sz w:val="20"/>
          <w:szCs w:val="20"/>
          <w:lang w:val="en-US"/>
        </w:rPr>
        <w:t>Navy pants, jumper and runners.</w:t>
      </w:r>
    </w:p>
    <w:p w14:paraId="52364D7F" w14:textId="77777777" w:rsidR="00A86E49" w:rsidRDefault="006A54F6">
      <w:pPr>
        <w:pStyle w:val="Body"/>
        <w:numPr>
          <w:ilvl w:val="0"/>
          <w:numId w:val="5"/>
        </w:numPr>
        <w:spacing w:line="245" w:lineRule="auto"/>
        <w:ind w:right="366"/>
        <w:rPr>
          <w:b/>
          <w:bCs/>
          <w:sz w:val="20"/>
          <w:szCs w:val="20"/>
          <w:lang w:val="en-US"/>
        </w:rPr>
      </w:pPr>
      <w:r>
        <w:rPr>
          <w:b/>
          <w:bCs/>
          <w:color w:val="FF0000"/>
          <w:sz w:val="20"/>
          <w:szCs w:val="20"/>
          <w:u w:color="FF0000"/>
          <w:lang w:val="en-US"/>
        </w:rPr>
        <w:t>Please put the child</w:t>
      </w:r>
      <w:r>
        <w:rPr>
          <w:b/>
          <w:bCs/>
          <w:color w:val="FF0000"/>
          <w:sz w:val="20"/>
          <w:szCs w:val="20"/>
          <w:u w:color="FF0000"/>
          <w:rtl/>
        </w:rPr>
        <w:t>’</w:t>
      </w:r>
      <w:r>
        <w:rPr>
          <w:b/>
          <w:bCs/>
          <w:color w:val="FF0000"/>
          <w:sz w:val="20"/>
          <w:szCs w:val="20"/>
          <w:u w:color="FF0000"/>
          <w:lang w:val="en-US"/>
        </w:rPr>
        <w:t>s name on the front of all books and copies.</w:t>
      </w:r>
    </w:p>
    <w:p w14:paraId="0847DB81" w14:textId="77777777" w:rsidR="00A86E49" w:rsidRDefault="006A54F6">
      <w:pPr>
        <w:pStyle w:val="Body"/>
        <w:numPr>
          <w:ilvl w:val="0"/>
          <w:numId w:val="5"/>
        </w:numPr>
        <w:spacing w:line="245" w:lineRule="auto"/>
        <w:ind w:right="366"/>
        <w:rPr>
          <w:b/>
          <w:bCs/>
          <w:sz w:val="20"/>
          <w:szCs w:val="20"/>
          <w:lang w:val="en-US"/>
        </w:rPr>
      </w:pPr>
      <w:r>
        <w:rPr>
          <w:b/>
          <w:bCs/>
          <w:color w:val="FF0000"/>
          <w:sz w:val="20"/>
          <w:szCs w:val="20"/>
          <w:u w:color="FF0000"/>
          <w:lang w:val="en-US"/>
        </w:rPr>
        <w:t>Kindly cover all copies and books with plastic wipeable material.</w:t>
      </w:r>
    </w:p>
    <w:p w14:paraId="47BC9996" w14:textId="77777777" w:rsidR="00A86E49" w:rsidRDefault="006A54F6">
      <w:pPr>
        <w:pStyle w:val="Body"/>
        <w:numPr>
          <w:ilvl w:val="0"/>
          <w:numId w:val="5"/>
        </w:numPr>
        <w:spacing w:line="245" w:lineRule="auto"/>
        <w:ind w:right="366"/>
        <w:rPr>
          <w:b/>
          <w:bCs/>
          <w:sz w:val="20"/>
          <w:szCs w:val="20"/>
          <w:lang w:val="en-US"/>
        </w:rPr>
      </w:pPr>
      <w:r>
        <w:rPr>
          <w:b/>
          <w:bCs/>
          <w:color w:val="FF0000"/>
          <w:sz w:val="20"/>
          <w:szCs w:val="20"/>
          <w:u w:color="FF0000"/>
          <w:lang w:val="en-US"/>
        </w:rPr>
        <w:t>Please put a face cloth in a plastic bag for drying hands after the bathroom. Face cloth should be changed every day.</w:t>
      </w:r>
    </w:p>
    <w:p w14:paraId="295CF266" w14:textId="77777777" w:rsidR="00A86E49" w:rsidRDefault="00A86E49">
      <w:pPr>
        <w:pStyle w:val="Body"/>
        <w:spacing w:before="2"/>
        <w:rPr>
          <w:b/>
          <w:bCs/>
          <w:sz w:val="20"/>
          <w:szCs w:val="20"/>
        </w:rPr>
      </w:pPr>
    </w:p>
    <w:p w14:paraId="6DCC03E6" w14:textId="77777777" w:rsidR="00A86E49" w:rsidRDefault="006A54F6">
      <w:pPr>
        <w:pStyle w:val="Body"/>
        <w:ind w:left="117" w:right="3567"/>
        <w:rPr>
          <w:b/>
          <w:bCs/>
          <w:sz w:val="20"/>
          <w:szCs w:val="20"/>
        </w:rPr>
      </w:pPr>
      <w:r>
        <w:rPr>
          <w:b/>
          <w:bCs/>
          <w:sz w:val="20"/>
          <w:szCs w:val="20"/>
          <w:lang w:val="en-US"/>
        </w:rPr>
        <w:t xml:space="preserve">Art, craft and photocopying </w:t>
      </w:r>
      <w:r>
        <w:rPr>
          <w:b/>
          <w:bCs/>
          <w:sz w:val="20"/>
          <w:szCs w:val="20"/>
          <w:lang w:val="pt-PT"/>
        </w:rPr>
        <w:t>€</w:t>
      </w:r>
      <w:r>
        <w:rPr>
          <w:b/>
          <w:bCs/>
          <w:sz w:val="20"/>
          <w:szCs w:val="20"/>
          <w:lang w:val="en-US"/>
        </w:rPr>
        <w:t xml:space="preserve">30 per child or </w:t>
      </w:r>
      <w:r>
        <w:rPr>
          <w:b/>
          <w:bCs/>
          <w:sz w:val="20"/>
          <w:szCs w:val="20"/>
          <w:lang w:val="pt-PT"/>
        </w:rPr>
        <w:t>€</w:t>
      </w:r>
      <w:r>
        <w:rPr>
          <w:b/>
          <w:bCs/>
          <w:sz w:val="20"/>
          <w:szCs w:val="20"/>
          <w:lang w:val="en-US"/>
        </w:rPr>
        <w:t>50 per family Full School Uniform to be worn Everyday</w:t>
      </w:r>
    </w:p>
    <w:p w14:paraId="46BE8E62" w14:textId="77777777" w:rsidR="00A86E49" w:rsidRDefault="00A86E49">
      <w:pPr>
        <w:pStyle w:val="Body"/>
        <w:spacing w:before="10"/>
        <w:rPr>
          <w:b/>
          <w:bCs/>
          <w:sz w:val="19"/>
          <w:szCs w:val="19"/>
        </w:rPr>
      </w:pPr>
    </w:p>
    <w:p w14:paraId="17691AF3" w14:textId="77777777" w:rsidR="00A86E49" w:rsidRDefault="006A54F6">
      <w:pPr>
        <w:pStyle w:val="Body"/>
        <w:ind w:left="117" w:right="410"/>
        <w:rPr>
          <w:b/>
          <w:bCs/>
          <w:sz w:val="20"/>
          <w:szCs w:val="20"/>
        </w:rPr>
      </w:pPr>
      <w:r>
        <w:rPr>
          <w:b/>
          <w:bCs/>
          <w:sz w:val="20"/>
          <w:szCs w:val="20"/>
          <w:lang w:val="it-IT"/>
        </w:rPr>
        <w:t xml:space="preserve">Book Rental/Digital Access: </w:t>
      </w:r>
      <w:r>
        <w:rPr>
          <w:b/>
          <w:bCs/>
          <w:sz w:val="20"/>
          <w:szCs w:val="20"/>
          <w:lang w:val="pt-PT"/>
        </w:rPr>
        <w:t>€</w:t>
      </w:r>
      <w:r>
        <w:rPr>
          <w:b/>
          <w:bCs/>
          <w:sz w:val="20"/>
          <w:szCs w:val="20"/>
          <w:lang w:val="en-US"/>
        </w:rPr>
        <w:t xml:space="preserve">12 The Books that are available under the book rental scheme will be available in September from the class teacher. </w:t>
      </w:r>
      <w:r>
        <w:rPr>
          <w:b/>
          <w:bCs/>
          <w:sz w:val="20"/>
          <w:szCs w:val="20"/>
        </w:rPr>
        <w:t> </w:t>
      </w:r>
      <w:r>
        <w:rPr>
          <w:b/>
          <w:bCs/>
          <w:sz w:val="20"/>
          <w:szCs w:val="20"/>
          <w:shd w:val="clear" w:color="auto" w:fill="FFFF00"/>
          <w:lang w:val="en-US"/>
        </w:rPr>
        <w:t>Please pay via Aladdin Connect.</w:t>
      </w:r>
    </w:p>
    <w:p w14:paraId="363B8B7C" w14:textId="5716CAD6" w:rsidR="00A86E49" w:rsidRDefault="006A54F6">
      <w:pPr>
        <w:pStyle w:val="Body"/>
        <w:spacing w:before="85"/>
        <w:ind w:left="117" w:right="501"/>
        <w:jc w:val="both"/>
        <w:rPr>
          <w:b/>
          <w:bCs/>
          <w:sz w:val="20"/>
          <w:szCs w:val="20"/>
        </w:rPr>
      </w:pPr>
      <w:r>
        <w:rPr>
          <w:b/>
          <w:bCs/>
          <w:sz w:val="20"/>
          <w:szCs w:val="20"/>
          <w:lang w:val="en-US"/>
        </w:rPr>
        <w:t xml:space="preserve"> Digital access covers </w:t>
      </w:r>
      <w:r w:rsidR="00704B08">
        <w:rPr>
          <w:b/>
          <w:bCs/>
          <w:sz w:val="20"/>
          <w:szCs w:val="20"/>
          <w:lang w:val="en-US"/>
        </w:rPr>
        <w:t>irish</w:t>
      </w:r>
      <w:r>
        <w:rPr>
          <w:b/>
          <w:bCs/>
          <w:sz w:val="20"/>
          <w:szCs w:val="20"/>
          <w:lang w:val="en-US"/>
        </w:rPr>
        <w:t>, oral language and other subscription based programmes</w:t>
      </w:r>
    </w:p>
    <w:p w14:paraId="2562D829" w14:textId="77777777" w:rsidR="00A86E49" w:rsidRDefault="00A86E49">
      <w:pPr>
        <w:pStyle w:val="Body"/>
        <w:rPr>
          <w:b/>
          <w:bCs/>
        </w:rPr>
      </w:pPr>
    </w:p>
    <w:p w14:paraId="5C0B54A4" w14:textId="77777777" w:rsidR="00A86E49" w:rsidRDefault="006A54F6">
      <w:pPr>
        <w:pStyle w:val="Body"/>
        <w:spacing w:before="136"/>
        <w:ind w:left="117"/>
        <w:jc w:val="both"/>
        <w:rPr>
          <w:b/>
          <w:bCs/>
          <w:sz w:val="20"/>
          <w:szCs w:val="20"/>
        </w:rPr>
      </w:pPr>
      <w:r>
        <w:rPr>
          <w:b/>
          <w:bCs/>
          <w:sz w:val="20"/>
          <w:szCs w:val="20"/>
          <w:lang w:val="en-US"/>
        </w:rPr>
        <w:t>Personal Accident Policy 2021/2022</w:t>
      </w:r>
    </w:p>
    <w:p w14:paraId="39BAF6D0" w14:textId="77777777" w:rsidR="00A86E49" w:rsidRDefault="006A54F6">
      <w:pPr>
        <w:pStyle w:val="Body"/>
        <w:spacing w:line="266" w:lineRule="auto"/>
        <w:ind w:left="117" w:right="100"/>
        <w:jc w:val="both"/>
        <w:rPr>
          <w:b/>
          <w:bCs/>
          <w:shd w:val="clear" w:color="auto" w:fill="FFFF00"/>
        </w:rPr>
      </w:pPr>
      <w:r>
        <w:rPr>
          <w:sz w:val="20"/>
          <w:szCs w:val="20"/>
          <w:lang w:val="en-US"/>
        </w:rPr>
        <w:t>If you would like to avail of cover for your child</w:t>
      </w:r>
      <w:r>
        <w:rPr>
          <w:sz w:val="20"/>
          <w:szCs w:val="20"/>
          <w:rtl/>
        </w:rPr>
        <w:t>’</w:t>
      </w:r>
      <w:r>
        <w:rPr>
          <w:sz w:val="20"/>
          <w:szCs w:val="20"/>
          <w:lang w:val="en-US"/>
        </w:rPr>
        <w:t xml:space="preserve">s Medical/Dental expenses the fee is as follows.   </w:t>
      </w:r>
      <w:r>
        <w:rPr>
          <w:sz w:val="20"/>
          <w:szCs w:val="20"/>
          <w:lang w:val="pt-PT"/>
        </w:rPr>
        <w:t>€</w:t>
      </w:r>
      <w:r>
        <w:rPr>
          <w:sz w:val="20"/>
          <w:szCs w:val="20"/>
          <w:lang w:val="en-US"/>
        </w:rPr>
        <w:t xml:space="preserve">6 per child covers school activities only (no excess applies) and </w:t>
      </w:r>
      <w:r>
        <w:rPr>
          <w:sz w:val="20"/>
          <w:szCs w:val="20"/>
          <w:lang w:val="pt-PT"/>
        </w:rPr>
        <w:t>€</w:t>
      </w:r>
      <w:r>
        <w:rPr>
          <w:sz w:val="20"/>
          <w:szCs w:val="20"/>
          <w:lang w:val="en-US"/>
        </w:rPr>
        <w:t xml:space="preserve">9 provides cover on a twenty four hour basis </w:t>
      </w:r>
      <w:r>
        <w:rPr>
          <w:sz w:val="20"/>
          <w:szCs w:val="20"/>
          <w:lang w:val="en-US"/>
        </w:rPr>
        <w:lastRenderedPageBreak/>
        <w:t>for school activities, social, domestic and leisure activities (including holidays).</w:t>
      </w:r>
      <w:r>
        <w:t xml:space="preserve"> </w:t>
      </w:r>
      <w:r>
        <w:rPr>
          <w:b/>
          <w:bCs/>
          <w:shd w:val="clear" w:color="auto" w:fill="FFFF00"/>
          <w:lang w:val="en-US"/>
        </w:rPr>
        <w:t>Please pay via Aladdin Connect.</w:t>
      </w:r>
    </w:p>
    <w:p w14:paraId="549B5E3B" w14:textId="77777777" w:rsidR="00A86E49" w:rsidRDefault="00A86E49">
      <w:pPr>
        <w:pStyle w:val="Body"/>
        <w:spacing w:line="266" w:lineRule="auto"/>
        <w:ind w:left="117" w:right="100"/>
        <w:jc w:val="both"/>
        <w:rPr>
          <w:b/>
          <w:bCs/>
          <w:shd w:val="clear" w:color="auto" w:fill="FFFF00"/>
        </w:rPr>
      </w:pPr>
    </w:p>
    <w:p w14:paraId="677AE103" w14:textId="68F77060" w:rsidR="00A86E49" w:rsidRDefault="006A54F6">
      <w:pPr>
        <w:pStyle w:val="Body"/>
        <w:spacing w:line="223" w:lineRule="auto"/>
        <w:ind w:left="117"/>
        <w:jc w:val="both"/>
        <w:rPr>
          <w:b/>
          <w:bCs/>
          <w:sz w:val="20"/>
          <w:szCs w:val="20"/>
        </w:rPr>
      </w:pPr>
      <w:r>
        <w:rPr>
          <w:b/>
          <w:bCs/>
          <w:sz w:val="20"/>
          <w:szCs w:val="20"/>
          <w:lang w:val="en-US"/>
        </w:rPr>
        <w:t xml:space="preserve">School re-opens on </w:t>
      </w:r>
      <w:r w:rsidR="00FE3A89">
        <w:rPr>
          <w:b/>
          <w:bCs/>
          <w:sz w:val="20"/>
          <w:szCs w:val="20"/>
          <w:lang w:val="en-US"/>
        </w:rPr>
        <w:t>Tuesday 31</w:t>
      </w:r>
      <w:r w:rsidR="00FE3A89" w:rsidRPr="00FE3A89">
        <w:rPr>
          <w:b/>
          <w:bCs/>
          <w:sz w:val="20"/>
          <w:szCs w:val="20"/>
          <w:vertAlign w:val="superscript"/>
          <w:lang w:val="en-US"/>
        </w:rPr>
        <w:t>st</w:t>
      </w:r>
      <w:r w:rsidR="00FE3A89">
        <w:rPr>
          <w:b/>
          <w:bCs/>
          <w:sz w:val="20"/>
          <w:szCs w:val="20"/>
          <w:lang w:val="en-US"/>
        </w:rPr>
        <w:t xml:space="preserve"> August</w:t>
      </w:r>
      <w:r w:rsidR="00FE3A89">
        <w:rPr>
          <w:b/>
          <w:bCs/>
          <w:sz w:val="20"/>
          <w:szCs w:val="20"/>
        </w:rPr>
        <w:t xml:space="preserve"> </w:t>
      </w:r>
      <w:r>
        <w:rPr>
          <w:b/>
          <w:bCs/>
          <w:sz w:val="20"/>
          <w:szCs w:val="20"/>
          <w:lang w:val="en-US"/>
        </w:rPr>
        <w:t>looking forward to seeing you all.</w:t>
      </w:r>
    </w:p>
    <w:p w14:paraId="70171949" w14:textId="77777777" w:rsidR="00A86E49" w:rsidRDefault="00A86E49">
      <w:pPr>
        <w:pStyle w:val="Body"/>
        <w:spacing w:before="3"/>
        <w:rPr>
          <w:b/>
          <w:bCs/>
          <w:sz w:val="24"/>
          <w:szCs w:val="24"/>
        </w:rPr>
      </w:pPr>
    </w:p>
    <w:p w14:paraId="4132069F" w14:textId="77777777" w:rsidR="00A86E49" w:rsidRDefault="00A86E49">
      <w:pPr>
        <w:pStyle w:val="Body"/>
        <w:spacing w:line="261" w:lineRule="auto"/>
        <w:ind w:right="7590"/>
        <w:rPr>
          <w:b/>
          <w:bCs/>
          <w:sz w:val="20"/>
          <w:szCs w:val="20"/>
        </w:rPr>
      </w:pPr>
    </w:p>
    <w:p w14:paraId="3734DA67" w14:textId="7DD786B0" w:rsidR="00A86E49" w:rsidRPr="003B7FAB" w:rsidRDefault="006A54F6">
      <w:pPr>
        <w:pStyle w:val="Body"/>
        <w:spacing w:line="261" w:lineRule="auto"/>
        <w:ind w:left="117" w:right="7590"/>
        <w:rPr>
          <w:u w:val="single"/>
        </w:rPr>
      </w:pPr>
      <w:r w:rsidRPr="003B7FAB">
        <w:rPr>
          <w:b/>
          <w:bCs/>
          <w:sz w:val="20"/>
          <w:szCs w:val="20"/>
          <w:u w:val="single"/>
          <w:lang w:val="en-US"/>
        </w:rPr>
        <w:t>Class Teacher</w:t>
      </w:r>
      <w:r w:rsidR="005F23AA">
        <w:rPr>
          <w:b/>
          <w:bCs/>
          <w:sz w:val="20"/>
          <w:szCs w:val="20"/>
          <w:u w:val="single"/>
          <w:lang w:val="en-US"/>
        </w:rPr>
        <w:t xml:space="preserve"> to be confirmed</w:t>
      </w:r>
    </w:p>
    <w:sectPr w:rsidR="00A86E49" w:rsidRPr="003B7FAB">
      <w:headerReference w:type="default" r:id="rId7"/>
      <w:pgSz w:w="11920" w:h="16840"/>
      <w:pgMar w:top="1360" w:right="1340" w:bottom="280" w:left="1320" w:header="73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92BB" w14:textId="77777777" w:rsidR="00AA3B8D" w:rsidRDefault="00AA3B8D">
      <w:r>
        <w:separator/>
      </w:r>
    </w:p>
  </w:endnote>
  <w:endnote w:type="continuationSeparator" w:id="0">
    <w:p w14:paraId="2F7227AA" w14:textId="77777777" w:rsidR="00AA3B8D" w:rsidRDefault="00AA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Noto Sans Symbols">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CAB0" w14:textId="77777777" w:rsidR="00AA3B8D" w:rsidRDefault="00AA3B8D">
      <w:r>
        <w:separator/>
      </w:r>
    </w:p>
  </w:footnote>
  <w:footnote w:type="continuationSeparator" w:id="0">
    <w:p w14:paraId="0A773A78" w14:textId="77777777" w:rsidR="00AA3B8D" w:rsidRDefault="00AA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3B2" w14:textId="77777777" w:rsidR="00A86E49" w:rsidRDefault="006A54F6">
    <w:pPr>
      <w:pStyle w:val="Body"/>
      <w:spacing w:line="14" w:lineRule="auto"/>
    </w:pPr>
    <w:r>
      <w:rPr>
        <w:noProof/>
      </w:rPr>
      <mc:AlternateContent>
        <mc:Choice Requires="wps">
          <w:drawing>
            <wp:anchor distT="152400" distB="152400" distL="152400" distR="152400" simplePos="0" relativeHeight="251658240" behindDoc="1" locked="0" layoutInCell="1" allowOverlap="1" wp14:anchorId="13CB8E7B" wp14:editId="4E2C5C4D">
              <wp:simplePos x="0" y="0"/>
              <wp:positionH relativeFrom="page">
                <wp:posOffset>2164080</wp:posOffset>
              </wp:positionH>
              <wp:positionV relativeFrom="page">
                <wp:posOffset>441960</wp:posOffset>
              </wp:positionV>
              <wp:extent cx="3345180" cy="224849"/>
              <wp:effectExtent l="0" t="0" r="7620" b="3810"/>
              <wp:wrapNone/>
              <wp:docPr id="1073741825" name="officeArt object" descr="GNEEVEGUILLA NATIONAL SCHOOL"/>
              <wp:cNvGraphicFramePr/>
              <a:graphic xmlns:a="http://schemas.openxmlformats.org/drawingml/2006/main">
                <a:graphicData uri="http://schemas.microsoft.com/office/word/2010/wordprocessingShape">
                  <wps:wsp>
                    <wps:cNvSpPr txBox="1"/>
                    <wps:spPr>
                      <a:xfrm>
                        <a:off x="0" y="0"/>
                        <a:ext cx="3345180" cy="224849"/>
                      </a:xfrm>
                      <a:prstGeom prst="rect">
                        <a:avLst/>
                      </a:prstGeom>
                      <a:noFill/>
                      <a:ln w="12700" cap="flat">
                        <a:noFill/>
                        <a:miter lim="400000"/>
                      </a:ln>
                      <a:effectLst/>
                    </wps:spPr>
                    <wps:txbx>
                      <w:txbxContent>
                        <w:p w14:paraId="5D1060C9" w14:textId="16DDE47F" w:rsidR="00A86E49" w:rsidRDefault="006A54F6">
                          <w:pPr>
                            <w:pStyle w:val="Body"/>
                            <w:spacing w:before="8"/>
                            <w:ind w:left="20" w:firstLine="40"/>
                          </w:pPr>
                          <w:r>
                            <w:rPr>
                              <w:b/>
                              <w:bCs/>
                              <w:sz w:val="28"/>
                              <w:szCs w:val="28"/>
                              <w:lang w:val="de-DE"/>
                            </w:rPr>
                            <w:t>GNEEVEGUILLA NATIONAL SCHOOL SCHOOL</w:t>
                          </w:r>
                        </w:p>
                      </w:txbxContent>
                    </wps:txbx>
                    <wps:bodyPr wrap="square" lIns="0" tIns="0" rIns="0" bIns="0" numCol="1" anchor="t">
                      <a:noAutofit/>
                    </wps:bodyPr>
                  </wps:wsp>
                </a:graphicData>
              </a:graphic>
              <wp14:sizeRelH relativeFrom="margin">
                <wp14:pctWidth>0</wp14:pctWidth>
              </wp14:sizeRelH>
            </wp:anchor>
          </w:drawing>
        </mc:Choice>
        <mc:Fallback>
          <w:pict>
            <v:shapetype w14:anchorId="13CB8E7B" id="_x0000_t202" coordsize="21600,21600" o:spt="202" path="m,l,21600r21600,l21600,xe">
              <v:stroke joinstyle="miter"/>
              <v:path gradientshapeok="t" o:connecttype="rect"/>
            </v:shapetype>
            <v:shape id="officeArt object" o:spid="_x0000_s1026" type="#_x0000_t202" alt="GNEEVEGUILLA NATIONAL SCHOOL" style="position:absolute;margin-left:170.4pt;margin-top:34.8pt;width:263.4pt;height:17.7pt;z-index:-25165824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" filled="f" stroked="f" strokeweight="1pt">
              <v:stroke miterlimit="4"/>
              <v:textbox inset="0,0,0,0">
                <w:txbxContent>
                  <w:p w14:paraId="5D1060C9" w14:textId="16DDE47F" w:rsidR="00A86E49" w:rsidRDefault="006A54F6">
                    <w:pPr>
                      <w:pStyle w:val="Body"/>
                      <w:spacing w:before="8"/>
                      <w:ind w:left="20" w:firstLine="40"/>
                    </w:pPr>
                    <w:r>
                      <w:rPr>
                        <w:b/>
                        <w:bCs/>
                        <w:sz w:val="28"/>
                        <w:szCs w:val="28"/>
                        <w:lang w:val="de-DE"/>
                      </w:rPr>
                      <w:t>GNEEVEGUILLA NATIONAL SCHOOL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09C"/>
    <w:multiLevelType w:val="hybridMultilevel"/>
    <w:tmpl w:val="242E656E"/>
    <w:numStyleLink w:val="ImportedStyle1"/>
  </w:abstractNum>
  <w:abstractNum w:abstractNumId="1" w15:restartNumberingAfterBreak="0">
    <w:nsid w:val="1C1757AA"/>
    <w:multiLevelType w:val="hybridMultilevel"/>
    <w:tmpl w:val="46F6D8D4"/>
    <w:numStyleLink w:val="ImportedStyle2"/>
  </w:abstractNum>
  <w:abstractNum w:abstractNumId="2" w15:restartNumberingAfterBreak="0">
    <w:nsid w:val="2E5F3461"/>
    <w:multiLevelType w:val="hybridMultilevel"/>
    <w:tmpl w:val="46F6D8D4"/>
    <w:styleLink w:val="ImportedStyle2"/>
    <w:lvl w:ilvl="0" w:tplc="EF5411D8">
      <w:start w:val="1"/>
      <w:numFmt w:val="bullet"/>
      <w:lvlText w:val="●"/>
      <w:lvlJc w:val="left"/>
      <w:pPr>
        <w:ind w:left="83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060DFC2">
      <w:start w:val="1"/>
      <w:numFmt w:val="bullet"/>
      <w:lvlText w:val="o"/>
      <w:lvlJc w:val="left"/>
      <w:pPr>
        <w:ind w:left="155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1600932">
      <w:start w:val="1"/>
      <w:numFmt w:val="bullet"/>
      <w:lvlText w:val="▪"/>
      <w:lvlJc w:val="left"/>
      <w:pPr>
        <w:ind w:left="22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C22204">
      <w:start w:val="1"/>
      <w:numFmt w:val="bullet"/>
      <w:lvlText w:val="●"/>
      <w:lvlJc w:val="left"/>
      <w:pPr>
        <w:ind w:left="299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6A684B2">
      <w:start w:val="1"/>
      <w:numFmt w:val="bullet"/>
      <w:lvlText w:val="o"/>
      <w:lvlJc w:val="left"/>
      <w:pPr>
        <w:ind w:left="371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9A8DDE2">
      <w:start w:val="1"/>
      <w:numFmt w:val="bullet"/>
      <w:lvlText w:val="▪"/>
      <w:lvlJc w:val="left"/>
      <w:pPr>
        <w:ind w:left="44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D2E962">
      <w:start w:val="1"/>
      <w:numFmt w:val="bullet"/>
      <w:lvlText w:val="●"/>
      <w:lvlJc w:val="left"/>
      <w:pPr>
        <w:ind w:left="515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1C86100">
      <w:start w:val="1"/>
      <w:numFmt w:val="bullet"/>
      <w:lvlText w:val="o"/>
      <w:lvlJc w:val="left"/>
      <w:pPr>
        <w:ind w:left="587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598EF06">
      <w:start w:val="1"/>
      <w:numFmt w:val="bullet"/>
      <w:lvlText w:val="▪"/>
      <w:lvlJc w:val="left"/>
      <w:pPr>
        <w:ind w:left="65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04472F"/>
    <w:multiLevelType w:val="hybridMultilevel"/>
    <w:tmpl w:val="242E656E"/>
    <w:styleLink w:val="ImportedStyle1"/>
    <w:lvl w:ilvl="0" w:tplc="998072CE">
      <w:start w:val="1"/>
      <w:numFmt w:val="bullet"/>
      <w:lvlText w:val="●"/>
      <w:lvlJc w:val="left"/>
      <w:pPr>
        <w:tabs>
          <w:tab w:val="left" w:pos="838"/>
        </w:tabs>
        <w:ind w:left="837"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40C9D66">
      <w:start w:val="1"/>
      <w:numFmt w:val="bullet"/>
      <w:lvlText w:val="•"/>
      <w:lvlJc w:val="left"/>
      <w:pPr>
        <w:tabs>
          <w:tab w:val="left" w:pos="837"/>
          <w:tab w:val="left" w:pos="838"/>
        </w:tabs>
        <w:ind w:left="168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9741368">
      <w:start w:val="1"/>
      <w:numFmt w:val="bullet"/>
      <w:lvlText w:val="•"/>
      <w:lvlJc w:val="left"/>
      <w:pPr>
        <w:tabs>
          <w:tab w:val="left" w:pos="837"/>
          <w:tab w:val="left" w:pos="838"/>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65E7E2E">
      <w:start w:val="1"/>
      <w:numFmt w:val="bullet"/>
      <w:lvlText w:val="•"/>
      <w:lvlJc w:val="left"/>
      <w:pPr>
        <w:tabs>
          <w:tab w:val="left" w:pos="837"/>
          <w:tab w:val="left" w:pos="838"/>
        </w:tabs>
        <w:ind w:left="33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03A5366">
      <w:start w:val="1"/>
      <w:numFmt w:val="bullet"/>
      <w:lvlText w:val="•"/>
      <w:lvlJc w:val="left"/>
      <w:pPr>
        <w:tabs>
          <w:tab w:val="left" w:pos="837"/>
          <w:tab w:val="left" w:pos="838"/>
        </w:tabs>
        <w:ind w:left="420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8D0FF18">
      <w:start w:val="1"/>
      <w:numFmt w:val="bullet"/>
      <w:lvlText w:val="•"/>
      <w:lvlJc w:val="left"/>
      <w:pPr>
        <w:tabs>
          <w:tab w:val="left" w:pos="837"/>
          <w:tab w:val="left" w:pos="838"/>
        </w:tabs>
        <w:ind w:left="504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E74FE92">
      <w:start w:val="1"/>
      <w:numFmt w:val="bullet"/>
      <w:lvlText w:val="•"/>
      <w:lvlJc w:val="left"/>
      <w:pPr>
        <w:tabs>
          <w:tab w:val="left" w:pos="837"/>
          <w:tab w:val="left" w:pos="838"/>
        </w:tabs>
        <w:ind w:left="5883"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FAE80E">
      <w:start w:val="1"/>
      <w:numFmt w:val="bullet"/>
      <w:lvlText w:val="•"/>
      <w:lvlJc w:val="left"/>
      <w:pPr>
        <w:tabs>
          <w:tab w:val="left" w:pos="837"/>
          <w:tab w:val="left" w:pos="838"/>
        </w:tabs>
        <w:ind w:left="6724"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97855D4">
      <w:start w:val="1"/>
      <w:numFmt w:val="bullet"/>
      <w:lvlText w:val="•"/>
      <w:lvlJc w:val="left"/>
      <w:pPr>
        <w:tabs>
          <w:tab w:val="left" w:pos="837"/>
          <w:tab w:val="left" w:pos="838"/>
        </w:tabs>
        <w:ind w:left="7564"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A7FA9152">
        <w:start w:val="1"/>
        <w:numFmt w:val="bullet"/>
        <w:lvlText w:val="●"/>
        <w:lvlJc w:val="left"/>
        <w:pPr>
          <w:ind w:left="83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4853CE">
        <w:start w:val="1"/>
        <w:numFmt w:val="bullet"/>
        <w:lvlText w:val="•"/>
        <w:lvlJc w:val="left"/>
        <w:pPr>
          <w:ind w:left="1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D65D2C">
        <w:start w:val="1"/>
        <w:numFmt w:val="bullet"/>
        <w:lvlText w:val="•"/>
        <w:lvlJc w:val="left"/>
        <w:pPr>
          <w:ind w:left="252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424088">
        <w:start w:val="1"/>
        <w:numFmt w:val="bullet"/>
        <w:lvlText w:val="•"/>
        <w:lvlJc w:val="left"/>
        <w:pPr>
          <w:ind w:left="336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F8DBC4">
        <w:start w:val="1"/>
        <w:numFmt w:val="bullet"/>
        <w:lvlText w:val="•"/>
        <w:lvlJc w:val="left"/>
        <w:pPr>
          <w:ind w:left="420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FAA43C">
        <w:start w:val="1"/>
        <w:numFmt w:val="bullet"/>
        <w:lvlText w:val="•"/>
        <w:lvlJc w:val="left"/>
        <w:pPr>
          <w:ind w:left="504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D2CCAE">
        <w:start w:val="1"/>
        <w:numFmt w:val="bullet"/>
        <w:lvlText w:val="•"/>
        <w:lvlJc w:val="left"/>
        <w:pPr>
          <w:ind w:left="5883"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168718">
        <w:start w:val="1"/>
        <w:numFmt w:val="bullet"/>
        <w:lvlText w:val="•"/>
        <w:lvlJc w:val="left"/>
        <w:pPr>
          <w:ind w:left="672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AA3278">
        <w:start w:val="1"/>
        <w:numFmt w:val="bullet"/>
        <w:lvlText w:val="•"/>
        <w:lvlJc w:val="left"/>
        <w:pPr>
          <w:ind w:left="75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49"/>
    <w:rsid w:val="003B7FAB"/>
    <w:rsid w:val="005F23AA"/>
    <w:rsid w:val="006A499D"/>
    <w:rsid w:val="006A54F6"/>
    <w:rsid w:val="00704B08"/>
    <w:rsid w:val="00A80DB7"/>
    <w:rsid w:val="00A86E49"/>
    <w:rsid w:val="00AA3B8D"/>
    <w:rsid w:val="00B047B4"/>
    <w:rsid w:val="00D444D6"/>
    <w:rsid w:val="00FE3A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D1046"/>
  <w15:docId w15:val="{E02ED133-2DC2-4480-8AC4-9F9D13A5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Header">
    <w:name w:val="header"/>
    <w:basedOn w:val="Normal"/>
    <w:link w:val="HeaderChar"/>
    <w:uiPriority w:val="99"/>
    <w:unhideWhenUsed/>
    <w:rsid w:val="006A54F6"/>
    <w:pPr>
      <w:tabs>
        <w:tab w:val="center" w:pos="4513"/>
        <w:tab w:val="right" w:pos="9026"/>
      </w:tabs>
    </w:pPr>
  </w:style>
  <w:style w:type="character" w:customStyle="1" w:styleId="HeaderChar">
    <w:name w:val="Header Char"/>
    <w:basedOn w:val="DefaultParagraphFont"/>
    <w:link w:val="Header"/>
    <w:uiPriority w:val="99"/>
    <w:rsid w:val="006A54F6"/>
    <w:rPr>
      <w:sz w:val="24"/>
      <w:szCs w:val="24"/>
      <w:lang w:val="en-US" w:eastAsia="en-US"/>
    </w:rPr>
  </w:style>
  <w:style w:type="paragraph" w:styleId="Footer">
    <w:name w:val="footer"/>
    <w:basedOn w:val="Normal"/>
    <w:link w:val="FooterChar"/>
    <w:uiPriority w:val="99"/>
    <w:unhideWhenUsed/>
    <w:rsid w:val="006A54F6"/>
    <w:pPr>
      <w:tabs>
        <w:tab w:val="center" w:pos="4513"/>
        <w:tab w:val="right" w:pos="9026"/>
      </w:tabs>
    </w:pPr>
  </w:style>
  <w:style w:type="character" w:customStyle="1" w:styleId="FooterChar">
    <w:name w:val="Footer Char"/>
    <w:basedOn w:val="DefaultParagraphFont"/>
    <w:link w:val="Footer"/>
    <w:uiPriority w:val="99"/>
    <w:rsid w:val="006A54F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Reidy</dc:creator>
  <cp:lastModifiedBy>Gneeveguilla National School</cp:lastModifiedBy>
  <cp:revision>3</cp:revision>
  <dcterms:created xsi:type="dcterms:W3CDTF">2021-06-22T11:16:00Z</dcterms:created>
  <dcterms:modified xsi:type="dcterms:W3CDTF">2021-06-23T13:19:00Z</dcterms:modified>
</cp:coreProperties>
</file>